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14" w:rsidRPr="003E2B4E" w:rsidRDefault="00F61E14">
      <w:pPr>
        <w:adjustRightInd/>
        <w:spacing w:line="366" w:lineRule="exact"/>
        <w:rPr>
          <w:rFonts w:ascii="ＭＳ 明朝" w:cs="Times New Roman"/>
          <w:color w:val="000000" w:themeColor="text1"/>
        </w:rPr>
      </w:pPr>
      <w:r>
        <w:rPr>
          <w:rFonts w:cs="Times New Roman"/>
        </w:rPr>
        <w:t xml:space="preserve">                                                </w:t>
      </w:r>
      <w:r>
        <w:rPr>
          <w:rFonts w:hint="eastAsia"/>
        </w:rPr>
        <w:t xml:space="preserve">　　　　</w:t>
      </w:r>
      <w:r>
        <w:rPr>
          <w:rFonts w:cs="Times New Roman"/>
        </w:rPr>
        <w:t xml:space="preserve">           </w:t>
      </w:r>
      <w:r>
        <w:rPr>
          <w:rFonts w:cs="Times New Roman"/>
          <w:sz w:val="18"/>
          <w:szCs w:val="18"/>
        </w:rPr>
        <w:t xml:space="preserve">     </w:t>
      </w:r>
      <w:r>
        <w:rPr>
          <w:rFonts w:hint="eastAsia"/>
          <w:sz w:val="18"/>
          <w:szCs w:val="18"/>
        </w:rPr>
        <w:t xml:space="preserve">　</w:t>
      </w:r>
      <w:r>
        <w:rPr>
          <w:rFonts w:cs="Times New Roman"/>
          <w:sz w:val="18"/>
          <w:szCs w:val="18"/>
        </w:rPr>
        <w:t xml:space="preserve">    </w:t>
      </w:r>
      <w:r w:rsidRPr="003E2B4E">
        <w:rPr>
          <w:rFonts w:ascii="ＭＳ 明朝" w:hint="eastAsia"/>
          <w:color w:val="000000" w:themeColor="text1"/>
          <w:sz w:val="18"/>
          <w:szCs w:val="18"/>
        </w:rPr>
        <w:t>様式１－２</w:t>
      </w:r>
    </w:p>
    <w:p w:rsidR="00F61E14" w:rsidRPr="003E2B4E" w:rsidRDefault="00F61E14">
      <w:pPr>
        <w:adjustRightInd/>
        <w:spacing w:line="366" w:lineRule="exact"/>
        <w:rPr>
          <w:rFonts w:ascii="ＭＳ 明朝" w:cs="Times New Roman"/>
          <w:color w:val="000000" w:themeColor="text1"/>
        </w:rPr>
      </w:pPr>
      <w:r w:rsidRPr="003E2B4E">
        <w:rPr>
          <w:rFonts w:ascii="ＭＳ 明朝" w:hint="eastAsia"/>
          <w:color w:val="000000" w:themeColor="text1"/>
        </w:rPr>
        <w:t xml:space="preserve">　　　　　　　　　　</w:t>
      </w:r>
      <w:r w:rsidRPr="003E2B4E">
        <w:rPr>
          <w:rFonts w:ascii="ＭＳ 明朝" w:hint="eastAsia"/>
          <w:color w:val="000000" w:themeColor="text1"/>
          <w:sz w:val="26"/>
          <w:szCs w:val="26"/>
        </w:rPr>
        <w:t>入札参加資格審査申請書（提携参加）</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平成　　年　　月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日</w:t>
      </w:r>
    </w:p>
    <w:p w:rsidR="00F61E14" w:rsidRPr="003E2B4E" w:rsidRDefault="00F61E14" w:rsidP="00F61E14">
      <w:pPr>
        <w:adjustRightInd/>
        <w:spacing w:line="310" w:lineRule="exact"/>
        <w:rPr>
          <w:rFonts w:ascii="ＭＳ 明朝" w:cs="Times New Roman"/>
          <w:color w:val="000000" w:themeColor="text1"/>
        </w:rPr>
      </w:pPr>
      <w:r w:rsidRPr="003E2B4E">
        <w:rPr>
          <w:rFonts w:ascii="ＭＳ 明朝" w:hint="eastAsia"/>
          <w:color w:val="000000" w:themeColor="text1"/>
          <w:sz w:val="24"/>
          <w:szCs w:val="24"/>
        </w:rPr>
        <w:t xml:space="preserve">　公益財団法人　和歌山県下水道公社</w:t>
      </w:r>
    </w:p>
    <w:p w:rsidR="00F61E14" w:rsidRPr="003E2B4E" w:rsidRDefault="00F61E14" w:rsidP="00F61E14">
      <w:pPr>
        <w:adjustRightInd/>
        <w:spacing w:line="310" w:lineRule="exact"/>
        <w:rPr>
          <w:rFonts w:ascii="ＭＳ 明朝"/>
          <w:color w:val="000000" w:themeColor="text1"/>
          <w:sz w:val="24"/>
          <w:szCs w:val="24"/>
        </w:rPr>
      </w:pPr>
      <w:r w:rsidRPr="003E2B4E">
        <w:rPr>
          <w:rFonts w:cs="Times New Roman"/>
          <w:color w:val="000000" w:themeColor="text1"/>
          <w:sz w:val="24"/>
          <w:szCs w:val="24"/>
        </w:rPr>
        <w:t xml:space="preserve">  </w:t>
      </w:r>
      <w:r w:rsidR="008E4B70">
        <w:rPr>
          <w:rFonts w:ascii="ＭＳ 明朝" w:hint="eastAsia"/>
          <w:color w:val="000000" w:themeColor="text1"/>
          <w:sz w:val="24"/>
          <w:szCs w:val="24"/>
        </w:rPr>
        <w:t>理事長　野尻</w:t>
      </w:r>
      <w:r w:rsidR="008E4B70">
        <w:rPr>
          <w:rFonts w:ascii="ＭＳ 明朝"/>
          <w:color w:val="000000" w:themeColor="text1"/>
          <w:sz w:val="24"/>
          <w:szCs w:val="24"/>
        </w:rPr>
        <w:t xml:space="preserve">　邦彦</w:t>
      </w:r>
      <w:r w:rsidRPr="003E2B4E">
        <w:rPr>
          <w:rFonts w:ascii="ＭＳ 明朝" w:hint="eastAsia"/>
          <w:color w:val="000000" w:themeColor="text1"/>
          <w:sz w:val="24"/>
          <w:szCs w:val="24"/>
        </w:rPr>
        <w:t xml:space="preserve">　様</w:t>
      </w:r>
    </w:p>
    <w:p w:rsidR="00F61E14" w:rsidRPr="003E2B4E" w:rsidRDefault="00F61E14" w:rsidP="00F61E14">
      <w:pPr>
        <w:adjustRightInd/>
        <w:spacing w:line="280" w:lineRule="exact"/>
        <w:rPr>
          <w:rFonts w:ascii="ＭＳ 明朝" w:cs="Times New Roman"/>
          <w:color w:val="000000" w:themeColor="text1"/>
        </w:rPr>
      </w:pP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入札参加者（処分業者）</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所在地</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商号又は名称</w:t>
      </w:r>
      <w:r w:rsidRPr="003E2B4E">
        <w:rPr>
          <w:rFonts w:cs="Times New Roman"/>
          <w:color w:val="000000" w:themeColor="text1"/>
          <w:sz w:val="24"/>
          <w:szCs w:val="24"/>
        </w:rPr>
        <w:t xml:space="preserve">                          </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代表者名</w:t>
      </w:r>
      <w:r w:rsidRPr="003E2B4E">
        <w:rPr>
          <w:rFonts w:cs="Times New Roman"/>
          <w:color w:val="000000" w:themeColor="text1"/>
          <w:sz w:val="24"/>
          <w:szCs w:val="24"/>
        </w:rPr>
        <w:t xml:space="preserve">   </w:t>
      </w:r>
      <w:r w:rsidRPr="003E2B4E">
        <w:rPr>
          <w:rFonts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印</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業務提携者（収集運搬業者）</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所在地</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商号又は名称</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代表者名</w:t>
      </w:r>
      <w:r w:rsidRPr="003E2B4E">
        <w:rPr>
          <w:rFonts w:cs="Times New Roman"/>
          <w:color w:val="000000" w:themeColor="text1"/>
          <w:sz w:val="24"/>
          <w:szCs w:val="24"/>
        </w:rPr>
        <w:t xml:space="preserve">       </w:t>
      </w:r>
      <w:r w:rsidRPr="003E2B4E">
        <w:rPr>
          <w:rFonts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印</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下記業務の委託に係る競争入札について、業務を提携して参加したいので業務提携書及び必要書類添付のうえ申請します。なお、入札参加者及び業務提携者において、地方自治法施行令第１６７条の４の規定に該当しない者であること並びにこの申請書及び添付書類のすべての記載事項は事実と相違ないことを誓約します。</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記</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１</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公告の日付</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平成　　年　　月　　日</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２</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業務の年度番号</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平成２</w:t>
      </w:r>
      <w:r w:rsidR="008E4B70">
        <w:rPr>
          <w:rFonts w:ascii="ＭＳ 明朝" w:hint="eastAsia"/>
          <w:color w:val="000000" w:themeColor="text1"/>
          <w:sz w:val="24"/>
          <w:szCs w:val="24"/>
        </w:rPr>
        <w:t>９</w:t>
      </w:r>
      <w:bookmarkStart w:id="0" w:name="_GoBack"/>
      <w:bookmarkEnd w:id="0"/>
      <w:r w:rsidRPr="003E2B4E">
        <w:rPr>
          <w:rFonts w:ascii="ＭＳ 明朝" w:hint="eastAsia"/>
          <w:color w:val="000000" w:themeColor="text1"/>
          <w:sz w:val="24"/>
          <w:szCs w:val="24"/>
        </w:rPr>
        <w:t xml:space="preserve">年度　</w:t>
      </w:r>
      <w:r w:rsidR="003A4AEC" w:rsidRPr="003E2B4E">
        <w:rPr>
          <w:rFonts w:ascii="ＭＳ 明朝" w:hint="eastAsia"/>
          <w:color w:val="000000" w:themeColor="text1"/>
          <w:sz w:val="24"/>
          <w:szCs w:val="24"/>
        </w:rPr>
        <w:t>伊都</w:t>
      </w:r>
      <w:r w:rsidRPr="003E2B4E">
        <w:rPr>
          <w:rFonts w:ascii="ＭＳ 明朝" w:hint="eastAsia"/>
          <w:color w:val="000000" w:themeColor="text1"/>
          <w:sz w:val="24"/>
          <w:szCs w:val="24"/>
        </w:rPr>
        <w:t xml:space="preserve">　第</w:t>
      </w:r>
      <w:r w:rsidR="003A4AEC" w:rsidRPr="003E2B4E">
        <w:rPr>
          <w:rFonts w:ascii="ＭＳ 明朝" w:hint="eastAsia"/>
          <w:color w:val="000000" w:themeColor="text1"/>
          <w:sz w:val="24"/>
          <w:szCs w:val="24"/>
        </w:rPr>
        <w:t>８</w:t>
      </w:r>
      <w:r w:rsidRPr="003E2B4E">
        <w:rPr>
          <w:rFonts w:ascii="ＭＳ 明朝" w:hint="eastAsia"/>
          <w:color w:val="000000" w:themeColor="text1"/>
          <w:sz w:val="24"/>
          <w:szCs w:val="24"/>
        </w:rPr>
        <w:t>号</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３</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業務の名称</w:t>
      </w:r>
      <w:r w:rsidRPr="003E2B4E">
        <w:rPr>
          <w:rFonts w:cs="Times New Roman"/>
          <w:color w:val="000000" w:themeColor="text1"/>
          <w:sz w:val="24"/>
          <w:szCs w:val="24"/>
        </w:rPr>
        <w:t xml:space="preserve">        </w:t>
      </w:r>
      <w:r w:rsidR="003A4AEC" w:rsidRPr="003E2B4E">
        <w:rPr>
          <w:rFonts w:ascii="ＭＳ 明朝" w:hint="eastAsia"/>
          <w:color w:val="000000" w:themeColor="text1"/>
          <w:sz w:val="24"/>
          <w:szCs w:val="24"/>
        </w:rPr>
        <w:t>伊都</w:t>
      </w:r>
      <w:r w:rsidRPr="003E2B4E">
        <w:rPr>
          <w:rFonts w:ascii="ＭＳ 明朝" w:hint="eastAsia"/>
          <w:color w:val="000000" w:themeColor="text1"/>
          <w:sz w:val="24"/>
          <w:szCs w:val="24"/>
        </w:rPr>
        <w:t>浄化センター汚泥収集運搬及び中間処理業務</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４　連絡先　　　　所属</w:t>
      </w: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 xml:space="preserve">　　　　　　　　　氏名</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電話</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ＦＡＸ</w:t>
      </w:r>
    </w:p>
    <w:sectPr w:rsidR="00F61E14" w:rsidRPr="003E2B4E" w:rsidSect="00520BC2">
      <w:type w:val="continuous"/>
      <w:pgSz w:w="11906" w:h="16838"/>
      <w:pgMar w:top="1304" w:right="1304" w:bottom="1304" w:left="1304"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2F" w:rsidRDefault="00B6492F">
      <w:r>
        <w:separator/>
      </w:r>
    </w:p>
  </w:endnote>
  <w:endnote w:type="continuationSeparator" w:id="0">
    <w:p w:rsidR="00B6492F" w:rsidRDefault="00B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2F" w:rsidRDefault="00B6492F">
      <w:r>
        <w:rPr>
          <w:rFonts w:ascii="ＭＳ 明朝" w:cs="Times New Roman"/>
          <w:color w:val="auto"/>
          <w:sz w:val="2"/>
          <w:szCs w:val="2"/>
        </w:rPr>
        <w:continuationSeparator/>
      </w:r>
    </w:p>
  </w:footnote>
  <w:footnote w:type="continuationSeparator" w:id="0">
    <w:p w:rsidR="00B6492F" w:rsidRDefault="00B6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E14"/>
    <w:rsid w:val="003A4AEC"/>
    <w:rsid w:val="003E2B4E"/>
    <w:rsid w:val="00520BC2"/>
    <w:rsid w:val="005F71C2"/>
    <w:rsid w:val="007F430C"/>
    <w:rsid w:val="008E4B70"/>
    <w:rsid w:val="00B62561"/>
    <w:rsid w:val="00B6492F"/>
    <w:rsid w:val="00CA1575"/>
    <w:rsid w:val="00E536CF"/>
    <w:rsid w:val="00F03272"/>
    <w:rsid w:val="00F6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E63F6C5A-775C-4269-8594-052080D0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BC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1E14"/>
    <w:pPr>
      <w:tabs>
        <w:tab w:val="center" w:pos="4252"/>
        <w:tab w:val="right" w:pos="8504"/>
      </w:tabs>
      <w:snapToGrid w:val="0"/>
    </w:pPr>
  </w:style>
  <w:style w:type="character" w:customStyle="1" w:styleId="a4">
    <w:name w:val="ヘッダー (文字)"/>
    <w:basedOn w:val="a0"/>
    <w:link w:val="a3"/>
    <w:uiPriority w:val="99"/>
    <w:semiHidden/>
    <w:locked/>
    <w:rsid w:val="00F61E14"/>
    <w:rPr>
      <w:rFonts w:cs="ＭＳ 明朝"/>
      <w:color w:val="000000"/>
      <w:kern w:val="0"/>
      <w:sz w:val="21"/>
      <w:szCs w:val="21"/>
    </w:rPr>
  </w:style>
  <w:style w:type="paragraph" w:styleId="a5">
    <w:name w:val="footer"/>
    <w:basedOn w:val="a"/>
    <w:link w:val="a6"/>
    <w:uiPriority w:val="99"/>
    <w:semiHidden/>
    <w:unhideWhenUsed/>
    <w:rsid w:val="00F61E14"/>
    <w:pPr>
      <w:tabs>
        <w:tab w:val="center" w:pos="4252"/>
        <w:tab w:val="right" w:pos="8504"/>
      </w:tabs>
      <w:snapToGrid w:val="0"/>
    </w:pPr>
  </w:style>
  <w:style w:type="character" w:customStyle="1" w:styleId="a6">
    <w:name w:val="フッター (文字)"/>
    <w:basedOn w:val="a0"/>
    <w:link w:val="a5"/>
    <w:uiPriority w:val="99"/>
    <w:semiHidden/>
    <w:locked/>
    <w:rsid w:val="00F61E14"/>
    <w:rPr>
      <w:rFonts w:cs="ＭＳ 明朝"/>
      <w:color w:val="000000"/>
      <w:kern w:val="0"/>
      <w:sz w:val="21"/>
      <w:szCs w:val="21"/>
    </w:rPr>
  </w:style>
  <w:style w:type="paragraph" w:styleId="a7">
    <w:name w:val="Balloon Text"/>
    <w:basedOn w:val="a"/>
    <w:link w:val="a8"/>
    <w:uiPriority w:val="99"/>
    <w:semiHidden/>
    <w:unhideWhenUsed/>
    <w:rsid w:val="007F43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30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000004</cp:lastModifiedBy>
  <cp:revision>7</cp:revision>
  <cp:lastPrinted>2015-01-29T05:27:00Z</cp:lastPrinted>
  <dcterms:created xsi:type="dcterms:W3CDTF">2014-02-13T05:46:00Z</dcterms:created>
  <dcterms:modified xsi:type="dcterms:W3CDTF">2017-02-17T06:46:00Z</dcterms:modified>
</cp:coreProperties>
</file>